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65" w:rsidRDefault="009A3765" w:rsidP="00AF2B5A">
      <w:pPr>
        <w:spacing w:after="0" w:line="240" w:lineRule="auto"/>
        <w:rPr>
          <w:rFonts w:ascii="Arial" w:eastAsia="Times New Roman" w:hAnsi="Arial" w:cs="Arial"/>
          <w:b/>
          <w:bCs/>
          <w:color w:val="231F20"/>
          <w:sz w:val="3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231F20"/>
          <w:sz w:val="30"/>
          <w:lang w:eastAsia="fr-FR"/>
        </w:rPr>
        <w:pict>
          <v:rect id="_x0000_s1027" style="position:absolute;margin-left:-49.85pt;margin-top:-45.35pt;width:546pt;height:51pt;z-index:251659264" fillcolor="#e95d71" strokecolor="#e01e9f">
            <v:textbox>
              <w:txbxContent>
                <w:p w:rsidR="009A3765" w:rsidRPr="00591EB2" w:rsidRDefault="009A3765" w:rsidP="009A3765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L’Economiste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ab/>
                    <w:t xml:space="preserve">          30 Octobre 2015</w:t>
                  </w:r>
                </w:p>
                <w:p w:rsidR="009A3765" w:rsidRDefault="009A3765" w:rsidP="009A3765">
                  <w:pPr>
                    <w:spacing w:before="240" w:line="360" w:lineRule="auto"/>
                  </w:pPr>
                </w:p>
              </w:txbxContent>
            </v:textbox>
          </v:rect>
        </w:pict>
      </w:r>
    </w:p>
    <w:p w:rsidR="00B345B7" w:rsidRDefault="00B345B7" w:rsidP="00AF2B5A">
      <w:pPr>
        <w:spacing w:after="0" w:line="240" w:lineRule="auto"/>
        <w:rPr>
          <w:rFonts w:ascii="Arial" w:eastAsia="Times New Roman" w:hAnsi="Arial" w:cs="Arial"/>
          <w:b/>
          <w:bCs/>
          <w:color w:val="231F20"/>
          <w:sz w:val="30"/>
          <w:lang w:eastAsia="fr-FR"/>
        </w:rPr>
      </w:pPr>
    </w:p>
    <w:p w:rsidR="00AF2B5A" w:rsidRDefault="00AF2B5A" w:rsidP="00AF2B5A">
      <w:pPr>
        <w:spacing w:after="0" w:line="240" w:lineRule="auto"/>
        <w:rPr>
          <w:rFonts w:ascii="Arial" w:eastAsia="Times New Roman" w:hAnsi="Arial" w:cs="Arial"/>
          <w:b/>
          <w:bCs/>
          <w:color w:val="231F20"/>
          <w:sz w:val="30"/>
          <w:lang w:eastAsia="fr-FR"/>
        </w:rPr>
      </w:pPr>
      <w:r w:rsidRPr="00AF2B5A">
        <w:rPr>
          <w:rFonts w:ascii="Arial" w:eastAsia="Times New Roman" w:hAnsi="Arial" w:cs="Arial"/>
          <w:b/>
          <w:bCs/>
          <w:color w:val="231F20"/>
          <w:sz w:val="30"/>
          <w:lang w:eastAsia="fr-FR"/>
        </w:rPr>
        <w:t>Agenda</w:t>
      </w:r>
    </w:p>
    <w:p w:rsidR="009A3765" w:rsidRPr="00AF2B5A" w:rsidRDefault="009A3765" w:rsidP="009A3765">
      <w:pPr>
        <w:shd w:val="clear" w:color="auto" w:fill="E8E8E8"/>
        <w:spacing w:before="255" w:after="105" w:line="360" w:lineRule="atLeast"/>
        <w:outlineLvl w:val="2"/>
        <w:rPr>
          <w:rFonts w:ascii="Vollkorn" w:eastAsia="Times New Roman" w:hAnsi="Vollkorn" w:cs="Times New Roman"/>
          <w:color w:val="222222"/>
          <w:sz w:val="36"/>
          <w:szCs w:val="36"/>
          <w:lang w:eastAsia="fr-FR"/>
        </w:rPr>
      </w:pPr>
      <w:r w:rsidRPr="00AF2B5A">
        <w:rPr>
          <w:rFonts w:ascii="Vollkorn" w:eastAsia="Times New Roman" w:hAnsi="Vollkorn" w:cs="Times New Roman"/>
          <w:color w:val="222222"/>
          <w:sz w:val="36"/>
          <w:szCs w:val="36"/>
          <w:lang w:eastAsia="fr-FR"/>
        </w:rPr>
        <w:t xml:space="preserve">Exposition - «Dessine moi une </w:t>
      </w:r>
      <w:proofErr w:type="spellStart"/>
      <w:r w:rsidRPr="00AF2B5A">
        <w:rPr>
          <w:rFonts w:ascii="Vollkorn" w:eastAsia="Times New Roman" w:hAnsi="Vollkorn" w:cs="Times New Roman"/>
          <w:color w:val="222222"/>
          <w:sz w:val="36"/>
          <w:szCs w:val="36"/>
          <w:lang w:eastAsia="fr-FR"/>
        </w:rPr>
        <w:t>khmissa</w:t>
      </w:r>
      <w:proofErr w:type="spellEnd"/>
      <w:r w:rsidRPr="00AF2B5A">
        <w:rPr>
          <w:rFonts w:ascii="Vollkorn" w:eastAsia="Times New Roman" w:hAnsi="Vollkorn" w:cs="Times New Roman"/>
          <w:color w:val="222222"/>
          <w:sz w:val="36"/>
          <w:szCs w:val="36"/>
          <w:lang w:eastAsia="fr-FR"/>
        </w:rPr>
        <w:t xml:space="preserve">» - Fondation Ali </w:t>
      </w:r>
      <w:proofErr w:type="spellStart"/>
      <w:r w:rsidRPr="00AF2B5A">
        <w:rPr>
          <w:rFonts w:ascii="Vollkorn" w:eastAsia="Times New Roman" w:hAnsi="Vollkorn" w:cs="Times New Roman"/>
          <w:color w:val="222222"/>
          <w:sz w:val="36"/>
          <w:szCs w:val="36"/>
          <w:lang w:eastAsia="fr-FR"/>
        </w:rPr>
        <w:t>Zaoua</w:t>
      </w:r>
      <w:proofErr w:type="spellEnd"/>
      <w:r w:rsidRPr="00AF2B5A">
        <w:rPr>
          <w:rFonts w:ascii="Vollkorn" w:eastAsia="Times New Roman" w:hAnsi="Vollkorn" w:cs="Times New Roman"/>
          <w:color w:val="222222"/>
          <w:sz w:val="36"/>
          <w:szCs w:val="36"/>
          <w:lang w:eastAsia="fr-FR"/>
        </w:rPr>
        <w:t xml:space="preserve"> - jusqu'au 30 octobre - Casablanca</w:t>
      </w:r>
    </w:p>
    <w:p w:rsidR="009A3765" w:rsidRPr="00AF2B5A" w:rsidRDefault="009A3765" w:rsidP="009A3765">
      <w:pPr>
        <w:shd w:val="clear" w:color="auto" w:fill="E8E8E8"/>
        <w:spacing w:after="0" w:line="240" w:lineRule="auto"/>
        <w:rPr>
          <w:rFonts w:ascii="Georgia" w:eastAsia="Times New Roman" w:hAnsi="Georgia" w:cs="Times New Roman"/>
          <w:color w:val="444444"/>
          <w:sz w:val="17"/>
          <w:szCs w:val="17"/>
          <w:lang w:eastAsia="fr-FR"/>
        </w:rPr>
      </w:pPr>
      <w:r w:rsidRPr="00AF2B5A">
        <w:rPr>
          <w:rFonts w:ascii="Arial" w:eastAsia="Times New Roman" w:hAnsi="Arial" w:cs="Arial"/>
          <w:color w:val="444444"/>
          <w:lang w:eastAsia="fr-FR"/>
        </w:rPr>
        <w:t>Lieu: Casablanca</w:t>
      </w:r>
      <w:r w:rsidRPr="006D2323">
        <w:rPr>
          <w:rFonts w:ascii="Vollkorn" w:eastAsia="Times New Roman" w:hAnsi="Vollkorn" w:cs="Times New Roman"/>
          <w:b/>
          <w:bCs/>
          <w:noProof/>
          <w:color w:val="222222"/>
          <w:sz w:val="36"/>
          <w:szCs w:val="36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0;margin-top:0;width:24pt;height:24pt;z-index:251661312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9A3765" w:rsidRPr="00AF2B5A" w:rsidRDefault="009A3765" w:rsidP="009A3765">
      <w:pPr>
        <w:shd w:val="clear" w:color="auto" w:fill="E8E8E8"/>
        <w:spacing w:before="15" w:after="100" w:afterAutospacing="1" w:line="330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AF2B5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La Fondation Pharma 5 et la Fondation Ali </w:t>
      </w:r>
      <w:proofErr w:type="spellStart"/>
      <w:r w:rsidRPr="00AF2B5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Zaoua</w:t>
      </w:r>
      <w:proofErr w:type="spellEnd"/>
      <w:r w:rsidRPr="00AF2B5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organisent l’exposition «Dessine moi une </w:t>
      </w:r>
      <w:proofErr w:type="spellStart"/>
      <w:r w:rsidRPr="00AF2B5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khmissa</w:t>
      </w:r>
      <w:proofErr w:type="spellEnd"/>
      <w:r w:rsidRPr="00AF2B5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» jusqu'au 30 octobre au Centre Culturel Les Etoiles Sidi </w:t>
      </w:r>
      <w:proofErr w:type="spellStart"/>
      <w:r w:rsidRPr="00AF2B5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Moumen</w:t>
      </w:r>
      <w:proofErr w:type="spellEnd"/>
      <w:r w:rsidRPr="00AF2B5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. Un évènement qui permet d’exposer un total de 47 fresques représentant la </w:t>
      </w:r>
      <w:proofErr w:type="spellStart"/>
      <w:r w:rsidRPr="00AF2B5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khmissa</w:t>
      </w:r>
      <w:proofErr w:type="spellEnd"/>
      <w:r w:rsidRPr="00AF2B5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dessinées par des artistes en herbe âgés de 8 à 14 ans lors du concours «Dessine moi une </w:t>
      </w:r>
      <w:proofErr w:type="spellStart"/>
      <w:r w:rsidRPr="00AF2B5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khmissa</w:t>
      </w:r>
      <w:proofErr w:type="spellEnd"/>
      <w:r w:rsidRPr="00AF2B5A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».</w:t>
      </w:r>
    </w:p>
    <w:p w:rsidR="009A3765" w:rsidRPr="00AF2B5A" w:rsidRDefault="009A3765" w:rsidP="00AF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0CE5" w:rsidRDefault="00B90CE5" w:rsidP="00AF2B5A"/>
    <w:sectPr w:rsidR="00B90CE5" w:rsidSect="00B9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B5A"/>
    <w:rsid w:val="00657F6E"/>
    <w:rsid w:val="006D2323"/>
    <w:rsid w:val="0098141F"/>
    <w:rsid w:val="009A3765"/>
    <w:rsid w:val="00AF2B5A"/>
    <w:rsid w:val="00B345B7"/>
    <w:rsid w:val="00B9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E5"/>
  </w:style>
  <w:style w:type="paragraph" w:styleId="Titre3">
    <w:name w:val="heading 3"/>
    <w:basedOn w:val="Normal"/>
    <w:link w:val="Titre3Car"/>
    <w:uiPriority w:val="9"/>
    <w:qFormat/>
    <w:rsid w:val="00AF2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F2B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ilarian1">
    <w:name w:val="filarian1"/>
    <w:basedOn w:val="Policepardfaut"/>
    <w:rsid w:val="00AF2B5A"/>
  </w:style>
  <w:style w:type="character" w:customStyle="1" w:styleId="bodyagenda">
    <w:name w:val="bodyagenda"/>
    <w:basedOn w:val="Policepardfaut"/>
    <w:rsid w:val="00AF2B5A"/>
  </w:style>
  <w:style w:type="paragraph" w:customStyle="1" w:styleId="rtejustify">
    <w:name w:val="rtejustify"/>
    <w:basedOn w:val="Normal"/>
    <w:rsid w:val="00AF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5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85508">
                                                  <w:marLeft w:val="2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4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s-kaiss</dc:creator>
  <cp:lastModifiedBy>s-kaiss</cp:lastModifiedBy>
  <cp:revision>3</cp:revision>
  <dcterms:created xsi:type="dcterms:W3CDTF">2015-11-05T15:02:00Z</dcterms:created>
  <dcterms:modified xsi:type="dcterms:W3CDTF">2016-02-25T10:00:00Z</dcterms:modified>
</cp:coreProperties>
</file>